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63" w:rsidRPr="00586363" w:rsidRDefault="00586363" w:rsidP="00586363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86363">
        <w:rPr>
          <w:rFonts w:ascii="標楷體" w:eastAsia="標楷體" w:hAnsi="標楷體" w:hint="eastAsia"/>
          <w:b/>
          <w:sz w:val="40"/>
          <w:szCs w:val="40"/>
        </w:rPr>
        <w:t>桃園市八德區瑞豐國民小學監視錄影系統管理實施</w:t>
      </w:r>
      <w:r w:rsidR="00DB649B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DB649B" w:rsidRDefault="00586363" w:rsidP="00586363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</w:t>
      </w:r>
      <w:r w:rsidRPr="00DB649B">
        <w:rPr>
          <w:rFonts w:ascii="標楷體" w:eastAsia="標楷體" w:hAnsi="標楷體" w:hint="eastAsia"/>
          <w:b/>
          <w:szCs w:val="24"/>
        </w:rPr>
        <w:t xml:space="preserve"> </w:t>
      </w:r>
    </w:p>
    <w:p w:rsidR="00586363" w:rsidRPr="00DB649B" w:rsidRDefault="00586363" w:rsidP="00586363">
      <w:pPr>
        <w:adjustRightInd w:val="0"/>
        <w:snapToGrid w:val="0"/>
        <w:spacing w:line="240" w:lineRule="exact"/>
        <w:jc w:val="right"/>
        <w:rPr>
          <w:rFonts w:eastAsia="標楷體"/>
          <w:b/>
          <w:bCs/>
          <w:spacing w:val="-20"/>
          <w:szCs w:val="24"/>
        </w:rPr>
      </w:pPr>
      <w:r w:rsidRPr="00DB649B">
        <w:rPr>
          <w:rFonts w:eastAsia="標楷體" w:hint="eastAsia"/>
          <w:b/>
          <w:bCs/>
          <w:spacing w:val="-20"/>
          <w:szCs w:val="24"/>
        </w:rPr>
        <w:t>108</w:t>
      </w:r>
      <w:r w:rsidRPr="00DB649B">
        <w:rPr>
          <w:rFonts w:eastAsia="標楷體" w:hint="eastAsia"/>
          <w:b/>
          <w:bCs/>
          <w:spacing w:val="-20"/>
          <w:szCs w:val="24"/>
        </w:rPr>
        <w:t>年</w:t>
      </w:r>
      <w:r w:rsidRPr="00DB649B">
        <w:rPr>
          <w:rFonts w:eastAsia="標楷體" w:hint="eastAsia"/>
          <w:b/>
          <w:bCs/>
          <w:spacing w:val="-20"/>
          <w:szCs w:val="24"/>
        </w:rPr>
        <w:t>6</w:t>
      </w:r>
      <w:r w:rsidRPr="00DB649B">
        <w:rPr>
          <w:rFonts w:eastAsia="標楷體" w:hint="eastAsia"/>
          <w:b/>
          <w:bCs/>
          <w:spacing w:val="-20"/>
          <w:szCs w:val="24"/>
        </w:rPr>
        <w:t>月</w:t>
      </w:r>
      <w:r w:rsidR="007656AB">
        <w:rPr>
          <w:rFonts w:eastAsia="標楷體" w:hint="eastAsia"/>
          <w:b/>
          <w:bCs/>
          <w:spacing w:val="-20"/>
          <w:szCs w:val="24"/>
        </w:rPr>
        <w:t xml:space="preserve">17 </w:t>
      </w:r>
      <w:r w:rsidRPr="00DB649B">
        <w:rPr>
          <w:rFonts w:eastAsia="標楷體" w:hint="eastAsia"/>
          <w:b/>
          <w:bCs/>
          <w:spacing w:val="-20"/>
          <w:szCs w:val="24"/>
        </w:rPr>
        <w:t>日訂定</w:t>
      </w:r>
    </w:p>
    <w:p w:rsidR="00586363" w:rsidRPr="00F3595A" w:rsidRDefault="00586363" w:rsidP="00586363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595A">
        <w:rPr>
          <w:rFonts w:ascii="標楷體" w:eastAsia="標楷體" w:hAnsi="標楷體" w:hint="eastAsia"/>
          <w:color w:val="000000" w:themeColor="text1"/>
          <w:sz w:val="32"/>
          <w:szCs w:val="32"/>
        </w:rPr>
        <w:t>壹、依據：</w:t>
      </w:r>
    </w:p>
    <w:p w:rsidR="00586363" w:rsidRDefault="00F12614" w:rsidP="00F12614">
      <w:pPr>
        <w:spacing w:line="500" w:lineRule="exact"/>
        <w:ind w:leftChars="150" w:left="1133" w:hangingChars="276" w:hanging="77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586363" w:rsidRPr="00586363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86363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586363" w:rsidRPr="00586363">
        <w:rPr>
          <w:rFonts w:ascii="標楷體" w:eastAsia="標楷體" w:hAnsi="標楷體" w:hint="eastAsia"/>
          <w:color w:val="000000"/>
          <w:sz w:val="28"/>
          <w:szCs w:val="28"/>
        </w:rPr>
        <w:t>育部國民及學前教育署108年5月13日臺教國署學字第1080044665號函辦理</w:t>
      </w:r>
      <w:r w:rsidR="00586363" w:rsidRPr="0058636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86363" w:rsidRPr="00586363" w:rsidRDefault="00F12614" w:rsidP="00586363">
      <w:p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58636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586363" w:rsidRPr="00586363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DB649B">
        <w:rPr>
          <w:rFonts w:ascii="標楷體" w:eastAsia="標楷體" w:hAnsi="標楷體" w:hint="eastAsia"/>
          <w:color w:val="000000" w:themeColor="text1"/>
          <w:sz w:val="28"/>
          <w:szCs w:val="28"/>
        </w:rPr>
        <w:t>108年6月4日</w:t>
      </w:r>
      <w:r w:rsidR="00586363" w:rsidRPr="00586363">
        <w:rPr>
          <w:rFonts w:ascii="標楷體" w:eastAsia="標楷體" w:hAnsi="標楷體" w:hint="eastAsia"/>
          <w:color w:val="000000"/>
          <w:sz w:val="28"/>
          <w:szCs w:val="28"/>
        </w:rPr>
        <w:t>桃教學字第1080045413號</w:t>
      </w:r>
      <w:r w:rsidR="00DB649B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8B3462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="00DB649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86363" w:rsidRPr="00F3595A" w:rsidRDefault="00586363" w:rsidP="00586363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595A">
        <w:rPr>
          <w:rFonts w:ascii="標楷體" w:eastAsia="標楷體" w:hAnsi="標楷體" w:hint="eastAsia"/>
          <w:color w:val="000000" w:themeColor="text1"/>
          <w:sz w:val="32"/>
          <w:szCs w:val="32"/>
        </w:rPr>
        <w:t>貳、目的：</w:t>
      </w:r>
    </w:p>
    <w:p w:rsidR="00586363" w:rsidRPr="00DB649B" w:rsidRDefault="00DB649B" w:rsidP="00586363">
      <w:pPr>
        <w:spacing w:line="50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DB649B">
        <w:rPr>
          <w:rFonts w:ascii="標楷體" w:eastAsia="標楷體" w:hAnsi="標楷體" w:hint="eastAsia"/>
          <w:color w:val="000000" w:themeColor="text1"/>
          <w:sz w:val="28"/>
          <w:szCs w:val="28"/>
        </w:rPr>
        <w:t>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護</w:t>
      </w:r>
      <w:r w:rsidR="008E09E8">
        <w:rPr>
          <w:rFonts w:ascii="標楷體" w:eastAsia="標楷體" w:hAnsi="標楷體" w:hint="eastAsia"/>
          <w:color w:val="000000" w:themeColor="text1"/>
          <w:sz w:val="28"/>
          <w:szCs w:val="28"/>
        </w:rPr>
        <w:t>校園安全，並保護個人隱私，</w:t>
      </w:r>
      <w:r w:rsidRPr="00DB649B">
        <w:rPr>
          <w:rFonts w:ascii="標楷體" w:eastAsia="標楷體" w:hAnsi="標楷體" w:hint="eastAsia"/>
          <w:color w:val="000000" w:themeColor="text1"/>
          <w:sz w:val="28"/>
          <w:szCs w:val="28"/>
        </w:rPr>
        <w:t>訂定監視錄影系統管理具體作法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86363" w:rsidRPr="00DB649B">
        <w:rPr>
          <w:rFonts w:ascii="標楷體" w:eastAsia="標楷體" w:hAnsi="標楷體" w:hint="eastAsia"/>
          <w:color w:val="000000" w:themeColor="text1"/>
          <w:sz w:val="28"/>
          <w:szCs w:val="28"/>
        </w:rPr>
        <w:t>落實校園安全維護工作，以強化校園安全防護機制，打造優質友善學習空間。</w:t>
      </w:r>
    </w:p>
    <w:p w:rsidR="00586363" w:rsidRDefault="00586363" w:rsidP="00586363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595A">
        <w:rPr>
          <w:rFonts w:ascii="標楷體" w:eastAsia="標楷體" w:hAnsi="標楷體" w:hint="eastAsia"/>
          <w:color w:val="000000" w:themeColor="text1"/>
          <w:sz w:val="32"/>
          <w:szCs w:val="32"/>
        </w:rPr>
        <w:t>參、</w:t>
      </w:r>
      <w:r w:rsidR="00F12614">
        <w:rPr>
          <w:rFonts w:ascii="標楷體" w:eastAsia="標楷體" w:hAnsi="標楷體" w:hint="eastAsia"/>
          <w:color w:val="000000" w:themeColor="text1"/>
          <w:sz w:val="32"/>
          <w:szCs w:val="32"/>
        </w:rPr>
        <w:t>設置與管理</w:t>
      </w:r>
      <w:r w:rsidRPr="00F3595A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586363" w:rsidRDefault="008E09E8" w:rsidP="00D90A44">
      <w:pPr>
        <w:spacing w:line="5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1261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F12614" w:rsidRPr="00F12614">
        <w:rPr>
          <w:rFonts w:ascii="標楷體" w:eastAsia="標楷體" w:hAnsi="標楷體" w:hint="eastAsia"/>
          <w:color w:val="000000" w:themeColor="text1"/>
          <w:sz w:val="28"/>
          <w:szCs w:val="28"/>
        </w:rPr>
        <w:t>學校為維護校園安全，設置監</w:t>
      </w:r>
      <w:r w:rsidR="008111AD">
        <w:rPr>
          <w:rFonts w:ascii="標楷體" w:eastAsia="標楷體" w:hAnsi="標楷體" w:hint="eastAsia"/>
          <w:color w:val="000000" w:themeColor="text1"/>
          <w:sz w:val="28"/>
          <w:szCs w:val="28"/>
        </w:rPr>
        <w:t>視</w:t>
      </w:r>
      <w:r w:rsidR="00F12614" w:rsidRPr="00F12614">
        <w:rPr>
          <w:rFonts w:ascii="標楷體" w:eastAsia="標楷體" w:hAnsi="標楷體" w:hint="eastAsia"/>
          <w:color w:val="000000" w:themeColor="text1"/>
          <w:sz w:val="28"/>
          <w:szCs w:val="28"/>
        </w:rPr>
        <w:t>錄</w:t>
      </w:r>
      <w:r w:rsidR="008111AD">
        <w:rPr>
          <w:rFonts w:ascii="標楷體" w:eastAsia="標楷體" w:hAnsi="標楷體" w:hint="eastAsia"/>
          <w:color w:val="000000" w:themeColor="text1"/>
          <w:sz w:val="28"/>
          <w:szCs w:val="28"/>
        </w:rPr>
        <w:t>影</w:t>
      </w:r>
      <w:r w:rsidR="00F12614" w:rsidRPr="00F12614">
        <w:rPr>
          <w:rFonts w:ascii="標楷體" w:eastAsia="標楷體" w:hAnsi="標楷體" w:hint="eastAsia"/>
          <w:color w:val="000000" w:themeColor="text1"/>
          <w:sz w:val="28"/>
          <w:szCs w:val="28"/>
        </w:rPr>
        <w:t>系統，</w:t>
      </w:r>
      <w:bookmarkStart w:id="0" w:name="_GoBack"/>
      <w:bookmarkEnd w:id="0"/>
      <w:r w:rsidR="00F12614" w:rsidRPr="00F12614">
        <w:rPr>
          <w:rFonts w:ascii="標楷體" w:eastAsia="標楷體" w:hAnsi="標楷體" w:hint="eastAsia"/>
          <w:color w:val="000000" w:themeColor="text1"/>
          <w:sz w:val="28"/>
          <w:szCs w:val="28"/>
        </w:rPr>
        <w:t>應指派</w:t>
      </w:r>
      <w:r w:rsidR="008B3462">
        <w:rPr>
          <w:rFonts w:ascii="標楷體" w:eastAsia="標楷體" w:hAnsi="標楷體" w:hint="eastAsia"/>
          <w:color w:val="000000" w:themeColor="text1"/>
          <w:sz w:val="28"/>
          <w:szCs w:val="28"/>
        </w:rPr>
        <w:t>事務組</w:t>
      </w:r>
      <w:r w:rsidR="00F12614" w:rsidRPr="00F12614">
        <w:rPr>
          <w:rFonts w:ascii="標楷體" w:eastAsia="標楷體" w:hAnsi="標楷體" w:hint="eastAsia"/>
          <w:color w:val="000000" w:themeColor="text1"/>
          <w:sz w:val="28"/>
          <w:szCs w:val="28"/>
        </w:rPr>
        <w:t>負責管理、操作及維修。</w:t>
      </w:r>
    </w:p>
    <w:p w:rsidR="00D90A44" w:rsidRDefault="00C010E5" w:rsidP="00C010E5">
      <w:pPr>
        <w:spacing w:line="5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D90A44">
        <w:rPr>
          <w:rFonts w:ascii="標楷體" w:eastAsia="標楷體" w:hAnsi="標楷體" w:hint="eastAsia"/>
          <w:color w:val="000000" w:themeColor="text1"/>
          <w:sz w:val="28"/>
          <w:szCs w:val="28"/>
        </w:rPr>
        <w:t>二、監</w:t>
      </w:r>
      <w:r w:rsidR="008111AD">
        <w:rPr>
          <w:rFonts w:ascii="標楷體" w:eastAsia="標楷體" w:hAnsi="標楷體" w:hint="eastAsia"/>
          <w:color w:val="000000" w:themeColor="text1"/>
          <w:sz w:val="28"/>
          <w:szCs w:val="28"/>
        </w:rPr>
        <w:t>視</w:t>
      </w:r>
      <w:r w:rsidR="00D90A44">
        <w:rPr>
          <w:rFonts w:ascii="標楷體" w:eastAsia="標楷體" w:hAnsi="標楷體" w:hint="eastAsia"/>
          <w:color w:val="000000" w:themeColor="text1"/>
          <w:sz w:val="28"/>
          <w:szCs w:val="28"/>
        </w:rPr>
        <w:t>錄</w:t>
      </w:r>
      <w:r w:rsidR="008111AD">
        <w:rPr>
          <w:rFonts w:ascii="標楷體" w:eastAsia="標楷體" w:hAnsi="標楷體" w:hint="eastAsia"/>
          <w:color w:val="000000" w:themeColor="text1"/>
          <w:sz w:val="28"/>
          <w:szCs w:val="28"/>
        </w:rPr>
        <w:t>影</w:t>
      </w:r>
      <w:r w:rsidR="00D90A44">
        <w:rPr>
          <w:rFonts w:ascii="標楷體" w:eastAsia="標楷體" w:hAnsi="標楷體" w:hint="eastAsia"/>
          <w:color w:val="000000" w:themeColor="text1"/>
          <w:sz w:val="28"/>
          <w:szCs w:val="28"/>
        </w:rPr>
        <w:t>系統設置於警衛室，平時由警衛監控管理</w:t>
      </w:r>
      <w:r w:rsid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D90A44">
        <w:rPr>
          <w:rFonts w:ascii="標楷體" w:eastAsia="標楷體" w:hAnsi="標楷體" w:hint="eastAsia"/>
          <w:color w:val="000000" w:themeColor="text1"/>
          <w:sz w:val="28"/>
          <w:szCs w:val="28"/>
        </w:rPr>
        <w:t>如有需調閱之情事，需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填寫調閱申請單(附錄1)由總務處協助調閱。</w:t>
      </w:r>
    </w:p>
    <w:p w:rsidR="00C010E5" w:rsidRPr="00D90A44" w:rsidRDefault="00C010E5" w:rsidP="00C010E5">
      <w:pPr>
        <w:spacing w:line="5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三、校園各處之監視攝影機如有損壞，</w:t>
      </w:r>
      <w:r w:rsid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由警衛或知悉人員通報總務處維修處理；</w:t>
      </w:r>
      <w:r w:rsidR="005116CF" w:rsidRPr="00BD0E84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每</w:t>
      </w:r>
      <w:r w:rsidR="00BD0E84" w:rsidRPr="00BD0E84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六</w:t>
      </w:r>
      <w:r w:rsidR="005116CF" w:rsidRPr="00BD0E84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個月</w:t>
      </w:r>
      <w:r w:rsid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進行監</w:t>
      </w:r>
      <w:r w:rsidR="008111AD">
        <w:rPr>
          <w:rFonts w:ascii="標楷體" w:eastAsia="標楷體" w:hAnsi="標楷體" w:hint="eastAsia"/>
          <w:color w:val="000000" w:themeColor="text1"/>
          <w:sz w:val="28"/>
          <w:szCs w:val="28"/>
        </w:rPr>
        <w:t>視</w:t>
      </w:r>
      <w:r w:rsid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錄</w:t>
      </w:r>
      <w:r w:rsidR="008111AD">
        <w:rPr>
          <w:rFonts w:ascii="標楷體" w:eastAsia="標楷體" w:hAnsi="標楷體" w:hint="eastAsia"/>
          <w:color w:val="000000" w:themeColor="text1"/>
          <w:sz w:val="28"/>
          <w:szCs w:val="28"/>
        </w:rPr>
        <w:t>影</w:t>
      </w:r>
      <w:r w:rsid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系統之檢查保養，並填寫監視錄影系統保養紀錄表(附錄2)。</w:t>
      </w:r>
    </w:p>
    <w:p w:rsidR="00586363" w:rsidRPr="00F3595A" w:rsidRDefault="00586363" w:rsidP="00586363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595A">
        <w:rPr>
          <w:rFonts w:ascii="標楷體" w:eastAsia="標楷體" w:hAnsi="標楷體" w:hint="eastAsia"/>
          <w:color w:val="000000" w:themeColor="text1"/>
          <w:sz w:val="32"/>
          <w:szCs w:val="32"/>
        </w:rPr>
        <w:t>肆、</w:t>
      </w:r>
      <w:r w:rsidR="005116CF">
        <w:rPr>
          <w:rFonts w:ascii="標楷體" w:eastAsia="標楷體" w:hAnsi="標楷體" w:hint="eastAsia"/>
          <w:color w:val="000000" w:themeColor="text1"/>
          <w:sz w:val="32"/>
          <w:szCs w:val="32"/>
        </w:rPr>
        <w:t>資料保管及保密</w:t>
      </w:r>
      <w:r w:rsidRPr="00F3595A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586363" w:rsidRDefault="005116CF" w:rsidP="005116CF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一、</w:t>
      </w:r>
      <w:r w:rsidRP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監錄系統所攝錄之影音資料應予保密，並遵守個人資料保護法等相關法令規定。如有發現不當使用或洩密情事，依法追究行政或民、刑事責任。</w:t>
      </w:r>
    </w:p>
    <w:p w:rsidR="005116CF" w:rsidRDefault="005116CF" w:rsidP="005116CF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二、</w:t>
      </w:r>
      <w:r w:rsidRP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管理人員離職或調職後，對在職期間攝錄之影音資料，仍負保密義務。</w:t>
      </w:r>
    </w:p>
    <w:p w:rsidR="005116CF" w:rsidRDefault="005116CF" w:rsidP="005116CF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三、</w:t>
      </w:r>
      <w:r w:rsidRP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監錄系統應持續正常運作，不可無故中斷，所攝錄之資料應保存至少14日以上。</w:t>
      </w:r>
    </w:p>
    <w:p w:rsidR="005116CF" w:rsidRDefault="005116CF" w:rsidP="005116CF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四、</w:t>
      </w:r>
      <w:r w:rsidRPr="005116CF">
        <w:rPr>
          <w:rFonts w:ascii="標楷體" w:eastAsia="標楷體" w:hAnsi="標楷體" w:hint="eastAsia"/>
          <w:color w:val="000000" w:themeColor="text1"/>
          <w:sz w:val="28"/>
          <w:szCs w:val="28"/>
        </w:rPr>
        <w:t>監錄系統影音資料，除其他法律另有規定或因調查犯罪及其他違法行為，有繼續保存之必要者外，至遲應於一年內銷毀之。</w:t>
      </w:r>
    </w:p>
    <w:p w:rsidR="005116CF" w:rsidRPr="005116CF" w:rsidRDefault="005116CF" w:rsidP="005116CF">
      <w:pPr>
        <w:spacing w:line="500" w:lineRule="exact"/>
        <w:ind w:left="1456" w:hangingChars="455" w:hanging="145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16CF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伍、</w:t>
      </w:r>
      <w:r w:rsidR="00E818FD">
        <w:rPr>
          <w:rFonts w:ascii="標楷體" w:eastAsia="標楷體" w:hAnsi="標楷體" w:hint="eastAsia"/>
          <w:color w:val="000000" w:themeColor="text1"/>
          <w:sz w:val="32"/>
          <w:szCs w:val="32"/>
        </w:rPr>
        <w:t>調閱監錄系統資料辦法：</w:t>
      </w:r>
    </w:p>
    <w:p w:rsidR="00E818FD" w:rsidRDefault="00E818FD" w:rsidP="00E818FD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一、</w:t>
      </w:r>
      <w:r w:rsidRPr="00E818FD">
        <w:rPr>
          <w:rFonts w:ascii="標楷體" w:eastAsia="標楷體" w:hAnsi="標楷體" w:hint="eastAsia"/>
          <w:color w:val="000000" w:themeColor="text1"/>
          <w:sz w:val="28"/>
          <w:szCs w:val="28"/>
        </w:rPr>
        <w:t>校內人員：學校編制內之教職員工生(含監護人及法定代理人)，因涉及個人權益維護所必要時，應填具監視器攝錄資料調閱申請單（附錄1），敘明案由及指明特定調閱時段，向學校</w:t>
      </w:r>
      <w:r w:rsidR="008B3462">
        <w:rPr>
          <w:rFonts w:ascii="標楷體" w:eastAsia="標楷體" w:hAnsi="標楷體" w:hint="eastAsia"/>
          <w:color w:val="000000" w:themeColor="text1"/>
          <w:sz w:val="28"/>
          <w:szCs w:val="28"/>
        </w:rPr>
        <w:t>事務組</w:t>
      </w:r>
      <w:r w:rsidRPr="00E818FD">
        <w:rPr>
          <w:rFonts w:ascii="標楷體" w:eastAsia="標楷體" w:hAnsi="標楷體" w:hint="eastAsia"/>
          <w:color w:val="000000" w:themeColor="text1"/>
          <w:sz w:val="28"/>
          <w:szCs w:val="28"/>
        </w:rPr>
        <w:t>提出申請，校內人員僅得調閱，不得複製。</w:t>
      </w:r>
    </w:p>
    <w:p w:rsidR="00E818FD" w:rsidRDefault="00E818FD" w:rsidP="00E818FD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二、</w:t>
      </w:r>
      <w:r w:rsidRPr="00E818FD">
        <w:rPr>
          <w:rFonts w:ascii="標楷體" w:eastAsia="標楷體" w:hAnsi="標楷體" w:hint="eastAsia"/>
          <w:color w:val="000000" w:themeColor="text1"/>
          <w:sz w:val="28"/>
          <w:szCs w:val="28"/>
        </w:rPr>
        <w:t>公務機關：因執行職務之需要，得向設置學校申請調閱錄影監視系統影音資料，必要時並得複製、利用，應以公文載明法令依據、調閱目的、範圍及用途，學校同意後函覆。</w:t>
      </w:r>
    </w:p>
    <w:p w:rsidR="00E818FD" w:rsidRDefault="00E818FD" w:rsidP="00E818FD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三、</w:t>
      </w:r>
      <w:r w:rsidRPr="00E818FD">
        <w:rPr>
          <w:rFonts w:ascii="標楷體" w:eastAsia="標楷體" w:hAnsi="標楷體" w:hint="eastAsia"/>
          <w:color w:val="000000" w:themeColor="text1"/>
          <w:sz w:val="28"/>
          <w:szCs w:val="28"/>
        </w:rPr>
        <w:t>遇有上述之情形，學校應複製一份妥善保管，如無保存之必要時，得予以銷毀。</w:t>
      </w:r>
    </w:p>
    <w:p w:rsidR="00E818FD" w:rsidRDefault="00E818FD" w:rsidP="00E818FD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四、</w:t>
      </w:r>
      <w:r w:rsidRPr="00E818FD">
        <w:rPr>
          <w:rFonts w:ascii="標楷體" w:eastAsia="標楷體" w:hAnsi="標楷體" w:hint="eastAsia"/>
          <w:color w:val="000000" w:themeColor="text1"/>
          <w:sz w:val="28"/>
          <w:szCs w:val="28"/>
        </w:rPr>
        <w:t>調閱影音資料，應由學校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派員陪同為之，並設專簿登記備查</w:t>
      </w:r>
    </w:p>
    <w:p w:rsidR="00586363" w:rsidRPr="00E818FD" w:rsidRDefault="00E818FD" w:rsidP="00E818FD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五、</w:t>
      </w:r>
      <w:r w:rsidRPr="00E818FD">
        <w:rPr>
          <w:rFonts w:ascii="標楷體" w:eastAsia="標楷體" w:hAnsi="標楷體" w:hint="eastAsia"/>
          <w:color w:val="000000" w:themeColor="text1"/>
          <w:sz w:val="28"/>
          <w:szCs w:val="28"/>
        </w:rPr>
        <w:t>監錄系統調閱申請單及登記簿至少應保存一年。</w:t>
      </w:r>
    </w:p>
    <w:p w:rsidR="00A14EA3" w:rsidRDefault="00A14EA3" w:rsidP="00A14EA3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陸、</w:t>
      </w:r>
      <w:r w:rsidRPr="00A14EA3">
        <w:rPr>
          <w:rFonts w:ascii="標楷體" w:eastAsia="標楷體" w:hAnsi="標楷體" w:hint="eastAsia"/>
          <w:color w:val="000000" w:themeColor="text1"/>
          <w:sz w:val="32"/>
          <w:szCs w:val="28"/>
        </w:rPr>
        <w:t>監視錄影設備管理維護</w:t>
      </w:r>
    </w:p>
    <w:p w:rsidR="00A14EA3" w:rsidRDefault="00A14EA3" w:rsidP="00A14EA3">
      <w:pPr>
        <w:spacing w:line="500" w:lineRule="exact"/>
        <w:ind w:left="1274" w:hangingChars="398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</w:t>
      </w:r>
      <w:r w:rsidRPr="00A14EA3">
        <w:rPr>
          <w:rFonts w:ascii="標楷體" w:eastAsia="標楷體" w:hAnsi="標楷體" w:hint="eastAsia"/>
          <w:color w:val="000000" w:themeColor="text1"/>
          <w:sz w:val="28"/>
          <w:szCs w:val="28"/>
        </w:rPr>
        <w:t>一、管理單位應定期檢查及保養維護監視錄影設備(附錄2)，以確保設備之正常運作，如發現異常或故障情形，應立即修復處理。</w:t>
      </w:r>
    </w:p>
    <w:p w:rsidR="00A14EA3" w:rsidRDefault="00A14EA3" w:rsidP="00A14EA3">
      <w:pPr>
        <w:spacing w:line="500" w:lineRule="exact"/>
        <w:ind w:left="1114" w:hangingChars="398" w:hanging="11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A14EA3">
        <w:rPr>
          <w:rFonts w:ascii="標楷體" w:eastAsia="標楷體" w:hAnsi="標楷體" w:hint="eastAsia"/>
          <w:color w:val="000000" w:themeColor="text1"/>
          <w:sz w:val="28"/>
          <w:szCs w:val="28"/>
        </w:rPr>
        <w:t>二、管理單位應將監視錄影設備依財產管理規定辦理列帳管理。</w:t>
      </w:r>
    </w:p>
    <w:p w:rsidR="00586363" w:rsidRPr="00A14EA3" w:rsidRDefault="00A14EA3" w:rsidP="001F6B0C">
      <w:pPr>
        <w:spacing w:line="5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A14EA3">
        <w:rPr>
          <w:rFonts w:ascii="標楷體" w:eastAsia="標楷體" w:hAnsi="標楷體" w:hint="eastAsia"/>
          <w:color w:val="000000" w:themeColor="text1"/>
          <w:sz w:val="28"/>
          <w:szCs w:val="28"/>
        </w:rPr>
        <w:t>三、教育部主管學校未善盡管理養護之責，得依國有公用財產管理手冊暨相關規定辦理；直轄市或縣(市)政府主管學校未善盡管理養護之責，得依直轄市政府或縣(市)政府公用財產管理相關規定辦理。</w:t>
      </w:r>
    </w:p>
    <w:p w:rsidR="00586363" w:rsidRPr="00A14EA3" w:rsidRDefault="00586363" w:rsidP="0058636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86363" w:rsidRDefault="00586363" w:rsidP="00586363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1351F6" w:rsidRDefault="001351F6" w:rsidP="00586363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BD0E84" w:rsidRDefault="00BD0E84" w:rsidP="0058636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351F6" w:rsidRPr="003C30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單位主管                    校長</w:t>
      </w:r>
    </w:p>
    <w:p w:rsidR="00B41F3D" w:rsidRDefault="00B41F3D" w:rsidP="00586363">
      <w:pPr>
        <w:spacing w:line="5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BD0E84" w:rsidRDefault="00BD0E84" w:rsidP="0058636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B41F3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教務主任</w:t>
      </w:r>
    </w:p>
    <w:p w:rsidR="001351F6" w:rsidRPr="003C3008" w:rsidRDefault="00BD0E84" w:rsidP="0058636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學務主任     </w:t>
      </w:r>
      <w:r w:rsidR="001351F6" w:rsidRPr="003C30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C78D0" w:rsidRPr="003C30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C30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351F6" w:rsidRPr="003C30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</w:p>
    <w:p w:rsidR="001351F6" w:rsidRPr="00BD0E84" w:rsidRDefault="00BD0E84" w:rsidP="0058636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0E8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BD0E84">
        <w:rPr>
          <w:rFonts w:ascii="標楷體" w:eastAsia="標楷體" w:hAnsi="標楷體" w:hint="eastAsia"/>
          <w:color w:val="000000" w:themeColor="text1"/>
          <w:sz w:val="28"/>
          <w:szCs w:val="28"/>
        </w:rPr>
        <w:t>輔導主任</w:t>
      </w:r>
    </w:p>
    <w:tbl>
      <w:tblPr>
        <w:tblpPr w:leftFromText="180" w:rightFromText="180" w:horzAnchor="margin" w:tblpX="279" w:tblpY="640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823"/>
        <w:gridCol w:w="2012"/>
        <w:gridCol w:w="327"/>
        <w:gridCol w:w="1660"/>
        <w:gridCol w:w="679"/>
        <w:gridCol w:w="2339"/>
      </w:tblGrid>
      <w:tr w:rsidR="003618F1" w:rsidTr="003618F1">
        <w:trPr>
          <w:trHeight w:val="622"/>
        </w:trPr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申請人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8F1" w:rsidRPr="003618F1" w:rsidRDefault="003618F1" w:rsidP="009B5B8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   年   月   日</w:t>
            </w:r>
          </w:p>
        </w:tc>
      </w:tr>
      <w:tr w:rsidR="003618F1" w:rsidTr="003618F1">
        <w:trPr>
          <w:trHeight w:val="556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18F1" w:rsidTr="003618F1">
        <w:trPr>
          <w:trHeight w:val="834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Default="003618F1" w:rsidP="003618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與當事人</w:t>
            </w:r>
          </w:p>
          <w:p w:rsidR="003618F1" w:rsidRPr="003618F1" w:rsidRDefault="003618F1" w:rsidP="003618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    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調閱單位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18F1" w:rsidTr="003618F1">
        <w:trPr>
          <w:trHeight w:val="1270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Default="003618F1" w:rsidP="003618F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  影  機</w:t>
            </w:r>
          </w:p>
          <w:p w:rsidR="003618F1" w:rsidRPr="003618F1" w:rsidRDefault="003618F1" w:rsidP="003618F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      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Default="003618F1" w:rsidP="003618F1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調閱監視</w:t>
            </w:r>
          </w:p>
          <w:p w:rsidR="003618F1" w:rsidRPr="003618F1" w:rsidRDefault="003618F1" w:rsidP="003618F1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畫面時段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F1" w:rsidRDefault="003618F1" w:rsidP="003618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3618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月  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時   分</w:t>
            </w:r>
          </w:p>
          <w:p w:rsidR="003618F1" w:rsidRDefault="003618F1" w:rsidP="003618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</w:t>
            </w:r>
          </w:p>
          <w:p w:rsidR="003618F1" w:rsidRPr="003618F1" w:rsidRDefault="003618F1" w:rsidP="003618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3618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月  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時   分</w:t>
            </w:r>
          </w:p>
        </w:tc>
      </w:tr>
      <w:tr w:rsidR="003618F1" w:rsidTr="008111AD">
        <w:trPr>
          <w:trHeight w:val="5952"/>
        </w:trPr>
        <w:tc>
          <w:tcPr>
            <w:tcW w:w="93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618F1" w:rsidRPr="00724E1D" w:rsidRDefault="003618F1" w:rsidP="003618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4E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申請事由：</w:t>
            </w:r>
          </w:p>
        </w:tc>
      </w:tr>
      <w:tr w:rsidR="003618F1" w:rsidTr="008111AD">
        <w:trPr>
          <w:trHeight w:val="1118"/>
        </w:trPr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8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8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監錄系統管理</w:t>
            </w:r>
          </w:p>
          <w:p w:rsidR="003618F1" w:rsidRPr="003618F1" w:rsidRDefault="003618F1" w:rsidP="003618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8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F1" w:rsidRDefault="003618F1" w:rsidP="003618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監錄系統管理</w:t>
            </w:r>
          </w:p>
          <w:p w:rsidR="003618F1" w:rsidRPr="003618F1" w:rsidRDefault="003618F1" w:rsidP="003618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處室主管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8F1" w:rsidRPr="003618F1" w:rsidRDefault="003618F1" w:rsidP="003618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3618F1" w:rsidTr="008111AD">
        <w:trPr>
          <w:trHeight w:val="981"/>
        </w:trPr>
        <w:tc>
          <w:tcPr>
            <w:tcW w:w="23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18F1" w:rsidRDefault="003618F1" w:rsidP="003618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8F1" w:rsidRDefault="003618F1" w:rsidP="003618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8F1" w:rsidRDefault="003618F1" w:rsidP="003618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3618F1" w:rsidRDefault="003618F1" w:rsidP="003618F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</w:tr>
    </w:tbl>
    <w:p w:rsidR="001351F6" w:rsidRDefault="008111AD" w:rsidP="001351F6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  </w:t>
      </w:r>
      <w:r w:rsidRPr="008111AD">
        <w:rPr>
          <w:rFonts w:ascii="標楷體" w:eastAsia="標楷體" w:hAnsi="標楷體" w:hint="eastAsia"/>
          <w:color w:val="000000" w:themeColor="text1"/>
          <w:sz w:val="40"/>
          <w:szCs w:val="40"/>
        </w:rPr>
        <w:t>瑞豐國小</w:t>
      </w:r>
      <w:r w:rsidR="001351F6" w:rsidRPr="003C27EC">
        <w:rPr>
          <w:rFonts w:ascii="標楷體" w:eastAsia="標楷體" w:hAnsi="標楷體" w:hint="eastAsia"/>
          <w:color w:val="000000" w:themeColor="text1"/>
          <w:sz w:val="40"/>
          <w:szCs w:val="40"/>
        </w:rPr>
        <w:t>監視器攝錄資料調閱申請單</w:t>
      </w:r>
      <w:r w:rsidR="001351F6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</w:t>
      </w:r>
      <w:r w:rsidR="001351F6" w:rsidRPr="001351F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 w:rsidR="001351F6" w:rsidRPr="001351F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附錄1</w:t>
      </w:r>
    </w:p>
    <w:p w:rsidR="003618F1" w:rsidRPr="003C27EC" w:rsidRDefault="003618F1" w:rsidP="008111AD">
      <w:pPr>
        <w:spacing w:line="400" w:lineRule="exact"/>
        <w:ind w:left="566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3C27EC">
        <w:rPr>
          <w:rFonts w:ascii="標楷體" w:eastAsia="標楷體" w:hAnsi="標楷體" w:hint="eastAsia"/>
          <w:color w:val="000000" w:themeColor="text1"/>
          <w:szCs w:val="24"/>
        </w:rPr>
        <w:t xml:space="preserve">   1.影像資料僅供申請目的之使用，不得另行複製傳閱散佈播放，並應遵守「個人資料保護法」之規定，以維護當事人之隱私權益。若未遵守相關法律而衍生之爭議，由申請人自行負責。</w:t>
      </w:r>
    </w:p>
    <w:p w:rsidR="003618F1" w:rsidRDefault="003C27EC" w:rsidP="008111AD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3C27EC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618F1" w:rsidRPr="003C27EC">
        <w:rPr>
          <w:rFonts w:ascii="標楷體" w:eastAsia="標楷體" w:hAnsi="標楷體" w:hint="eastAsia"/>
          <w:color w:val="000000" w:themeColor="text1"/>
          <w:szCs w:val="24"/>
        </w:rPr>
        <w:t>2.監視器攝錄資料調閱申請單至少應保存一年。</w:t>
      </w:r>
    </w:p>
    <w:p w:rsidR="00724E1D" w:rsidRPr="00724E1D" w:rsidRDefault="00724E1D" w:rsidP="003618F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4E1D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 xml:space="preserve">    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</w:t>
      </w:r>
      <w:r w:rsidRPr="00724E1D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</w:t>
      </w:r>
      <w:r w:rsidR="009B5B81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瑞豐國小</w:t>
      </w:r>
      <w:r w:rsidRPr="00724E1D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監視錄影系統紀錄表  </w:t>
      </w:r>
      <w:r w:rsidR="009B5B81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724E1D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</w:t>
      </w:r>
      <w:r w:rsidRPr="00724E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附錄2</w:t>
      </w:r>
    </w:p>
    <w:tbl>
      <w:tblPr>
        <w:tblW w:w="0" w:type="auto"/>
        <w:tblInd w:w="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1701"/>
        <w:gridCol w:w="1701"/>
        <w:gridCol w:w="1843"/>
        <w:gridCol w:w="2008"/>
        <w:gridCol w:w="850"/>
      </w:tblGrid>
      <w:tr w:rsidR="00D607E2" w:rsidTr="00D607E2">
        <w:trPr>
          <w:trHeight w:val="727"/>
        </w:trPr>
        <w:tc>
          <w:tcPr>
            <w:tcW w:w="1657" w:type="dxa"/>
            <w:vAlign w:val="center"/>
          </w:tcPr>
          <w:p w:rsidR="00D607E2" w:rsidRPr="00D607E2" w:rsidRDefault="00D607E2" w:rsidP="00D607E2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607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檢查日期</w:t>
            </w:r>
          </w:p>
        </w:tc>
        <w:tc>
          <w:tcPr>
            <w:tcW w:w="1701" w:type="dxa"/>
            <w:vAlign w:val="center"/>
          </w:tcPr>
          <w:p w:rsidR="00D607E2" w:rsidRPr="00D607E2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607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監視主機</w:t>
            </w:r>
          </w:p>
          <w:p w:rsidR="00D607E2" w:rsidRPr="00D607E2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607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是否正常運作</w:t>
            </w:r>
          </w:p>
        </w:tc>
        <w:tc>
          <w:tcPr>
            <w:tcW w:w="1701" w:type="dxa"/>
            <w:vAlign w:val="center"/>
          </w:tcPr>
          <w:p w:rsidR="00D607E2" w:rsidRPr="00D607E2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607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錄影監材</w:t>
            </w:r>
          </w:p>
          <w:p w:rsidR="00D607E2" w:rsidRPr="00D607E2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607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是否正常運轉</w:t>
            </w:r>
          </w:p>
        </w:tc>
        <w:tc>
          <w:tcPr>
            <w:tcW w:w="1843" w:type="dxa"/>
            <w:vAlign w:val="center"/>
          </w:tcPr>
          <w:p w:rsidR="00D607E2" w:rsidRPr="00D607E2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607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視訊是否清晰</w:t>
            </w:r>
          </w:p>
        </w:tc>
        <w:tc>
          <w:tcPr>
            <w:tcW w:w="2008" w:type="dxa"/>
            <w:vAlign w:val="center"/>
          </w:tcPr>
          <w:p w:rsidR="00D607E2" w:rsidRPr="00D607E2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607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保養檢(複)查人</w:t>
            </w:r>
          </w:p>
        </w:tc>
        <w:tc>
          <w:tcPr>
            <w:tcW w:w="850" w:type="dxa"/>
            <w:vAlign w:val="center"/>
          </w:tcPr>
          <w:p w:rsidR="00D607E2" w:rsidRPr="00D607E2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備 考</w:t>
            </w:r>
          </w:p>
        </w:tc>
      </w:tr>
      <w:tr w:rsidR="00D607E2" w:rsidTr="00D607E2">
        <w:trPr>
          <w:trHeight w:val="727"/>
        </w:trPr>
        <w:tc>
          <w:tcPr>
            <w:tcW w:w="1657" w:type="dxa"/>
            <w:vAlign w:val="center"/>
          </w:tcPr>
          <w:p w:rsidR="00D607E2" w:rsidRPr="00DB0A49" w:rsidRDefault="00DB0A49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607E2" w:rsidRPr="00DB0A49" w:rsidRDefault="00DB0A49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607E2" w:rsidRPr="00DB0A49" w:rsidRDefault="00DB0A49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607E2" w:rsidRPr="00DB0A49" w:rsidRDefault="00DB0A49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607E2" w:rsidRPr="00DB0A49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607E2" w:rsidRPr="00DB0A49" w:rsidRDefault="00D607E2" w:rsidP="00D607E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DB0A49" w:rsidTr="00D607E2">
        <w:trPr>
          <w:trHeight w:val="727"/>
        </w:trPr>
        <w:tc>
          <w:tcPr>
            <w:tcW w:w="1657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年  月  日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701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1843" w:type="dxa"/>
            <w:vAlign w:val="center"/>
          </w:tcPr>
          <w:p w:rsidR="00DB0A49" w:rsidRP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A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 □否</w:t>
            </w:r>
          </w:p>
        </w:tc>
        <w:tc>
          <w:tcPr>
            <w:tcW w:w="2008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  <w:vAlign w:val="center"/>
          </w:tcPr>
          <w:p w:rsidR="00DB0A49" w:rsidRDefault="00DB0A49" w:rsidP="00DB0A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</w:tbl>
    <w:p w:rsidR="00724E1D" w:rsidRPr="00DB0A49" w:rsidRDefault="00DB0A49" w:rsidP="003618F1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備註：管理單位應定期檢查監錄系統運作狀況，發現故障，立即報修。</w:t>
      </w:r>
    </w:p>
    <w:sectPr w:rsidR="00724E1D" w:rsidRPr="00DB0A49" w:rsidSect="005116CF">
      <w:headerReference w:type="default" r:id="rId7"/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7B" w:rsidRDefault="00E0017B">
      <w:r>
        <w:separator/>
      </w:r>
    </w:p>
  </w:endnote>
  <w:endnote w:type="continuationSeparator" w:id="0">
    <w:p w:rsidR="00E0017B" w:rsidRDefault="00E0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7B" w:rsidRDefault="00E0017B">
      <w:r>
        <w:separator/>
      </w:r>
    </w:p>
  </w:footnote>
  <w:footnote w:type="continuationSeparator" w:id="0">
    <w:p w:rsidR="00E0017B" w:rsidRDefault="00E0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363" w:rsidRDefault="00586363" w:rsidP="00586363">
    <w:pPr>
      <w:pStyle w:val="a5"/>
      <w:tabs>
        <w:tab w:val="clear" w:pos="4153"/>
        <w:tab w:val="clear" w:pos="8306"/>
        <w:tab w:val="center" w:pos="7852"/>
        <w:tab w:val="right" w:pos="15705"/>
      </w:tabs>
    </w:pPr>
    <w: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F7"/>
    <w:multiLevelType w:val="hybridMultilevel"/>
    <w:tmpl w:val="1B1C52CE"/>
    <w:lvl w:ilvl="0" w:tplc="9E8ABA92">
      <w:start w:val="1"/>
      <w:numFmt w:val="decimal"/>
      <w:suff w:val="nothing"/>
      <w:lvlText w:val="%1、"/>
      <w:lvlJc w:val="left"/>
      <w:pPr>
        <w:ind w:left="46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  <w:rPr>
        <w:rFonts w:cs="Times New Roman"/>
      </w:rPr>
    </w:lvl>
  </w:abstractNum>
  <w:abstractNum w:abstractNumId="1" w15:restartNumberingAfterBreak="0">
    <w:nsid w:val="01734BAC"/>
    <w:multiLevelType w:val="hybridMultilevel"/>
    <w:tmpl w:val="068CAB10"/>
    <w:lvl w:ilvl="0" w:tplc="48B47758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A75BA3"/>
    <w:multiLevelType w:val="hybridMultilevel"/>
    <w:tmpl w:val="3AB6BDCC"/>
    <w:lvl w:ilvl="0" w:tplc="D1EA8A7C">
      <w:start w:val="1"/>
      <w:numFmt w:val="decimal"/>
      <w:suff w:val="nothing"/>
      <w:lvlText w:val="%1、"/>
      <w:lvlJc w:val="left"/>
      <w:pPr>
        <w:ind w:left="360" w:hanging="360"/>
      </w:pPr>
      <w:rPr>
        <w:rFonts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D3B35CF"/>
    <w:multiLevelType w:val="singleLevel"/>
    <w:tmpl w:val="F15016C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10460C3E"/>
    <w:multiLevelType w:val="hybridMultilevel"/>
    <w:tmpl w:val="0CCC5890"/>
    <w:lvl w:ilvl="0" w:tplc="0EAACCE0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19407F4"/>
    <w:multiLevelType w:val="hybridMultilevel"/>
    <w:tmpl w:val="C080703C"/>
    <w:lvl w:ilvl="0" w:tplc="5B0E7DE2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5130944"/>
    <w:multiLevelType w:val="hybridMultilevel"/>
    <w:tmpl w:val="95A69202"/>
    <w:lvl w:ilvl="0" w:tplc="6022678A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7" w15:restartNumberingAfterBreak="0">
    <w:nsid w:val="29DD5017"/>
    <w:multiLevelType w:val="hybridMultilevel"/>
    <w:tmpl w:val="954E3A1C"/>
    <w:lvl w:ilvl="0" w:tplc="96221F9A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A2A485F"/>
    <w:multiLevelType w:val="hybridMultilevel"/>
    <w:tmpl w:val="039CD812"/>
    <w:lvl w:ilvl="0" w:tplc="744E3998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B192C47"/>
    <w:multiLevelType w:val="hybridMultilevel"/>
    <w:tmpl w:val="AEFA22B4"/>
    <w:lvl w:ilvl="0" w:tplc="96221F9A">
      <w:start w:val="1"/>
      <w:numFmt w:val="decimal"/>
      <w:suff w:val="nothing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37E153D"/>
    <w:multiLevelType w:val="hybridMultilevel"/>
    <w:tmpl w:val="0F1C051E"/>
    <w:lvl w:ilvl="0" w:tplc="FC0E626E">
      <w:start w:val="1"/>
      <w:numFmt w:val="decimal"/>
      <w:suff w:val="noth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45A174A"/>
    <w:multiLevelType w:val="hybridMultilevel"/>
    <w:tmpl w:val="BCA490B8"/>
    <w:lvl w:ilvl="0" w:tplc="1690E9E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E563455"/>
    <w:multiLevelType w:val="hybridMultilevel"/>
    <w:tmpl w:val="439400F0"/>
    <w:lvl w:ilvl="0" w:tplc="73EA7B14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F236D3B"/>
    <w:multiLevelType w:val="hybridMultilevel"/>
    <w:tmpl w:val="BCA490B8"/>
    <w:lvl w:ilvl="0" w:tplc="1690E9E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5CB3831"/>
    <w:multiLevelType w:val="hybridMultilevel"/>
    <w:tmpl w:val="00783C56"/>
    <w:lvl w:ilvl="0" w:tplc="1640F46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6D4601"/>
    <w:multiLevelType w:val="hybridMultilevel"/>
    <w:tmpl w:val="493853AC"/>
    <w:lvl w:ilvl="0" w:tplc="0DB423C2">
      <w:start w:val="1"/>
      <w:numFmt w:val="decimal"/>
      <w:suff w:val="nothing"/>
      <w:lvlText w:val="%1、"/>
      <w:lvlJc w:val="left"/>
      <w:pPr>
        <w:ind w:left="482" w:hanging="48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8E37287"/>
    <w:multiLevelType w:val="hybridMultilevel"/>
    <w:tmpl w:val="E81064CA"/>
    <w:lvl w:ilvl="0" w:tplc="96221F9A">
      <w:start w:val="1"/>
      <w:numFmt w:val="decimal"/>
      <w:suff w:val="nothing"/>
      <w:lvlText w:val="%1、"/>
      <w:lvlJc w:val="left"/>
      <w:pPr>
        <w:ind w:left="45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  <w:rPr>
        <w:rFonts w:cs="Times New Roman"/>
      </w:rPr>
    </w:lvl>
  </w:abstractNum>
  <w:abstractNum w:abstractNumId="17" w15:restartNumberingAfterBreak="0">
    <w:nsid w:val="4CA47585"/>
    <w:multiLevelType w:val="hybridMultilevel"/>
    <w:tmpl w:val="73E0DF7C"/>
    <w:lvl w:ilvl="0" w:tplc="2A0EAA1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0B15217"/>
    <w:multiLevelType w:val="hybridMultilevel"/>
    <w:tmpl w:val="BCA490B8"/>
    <w:lvl w:ilvl="0" w:tplc="1690E9E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1D812FA"/>
    <w:multiLevelType w:val="hybridMultilevel"/>
    <w:tmpl w:val="4B1AB964"/>
    <w:lvl w:ilvl="0" w:tplc="A0FED872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0" w15:restartNumberingAfterBreak="0">
    <w:nsid w:val="53731D74"/>
    <w:multiLevelType w:val="hybridMultilevel"/>
    <w:tmpl w:val="1C9E337E"/>
    <w:lvl w:ilvl="0" w:tplc="310E3E5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8D6C75"/>
    <w:multiLevelType w:val="hybridMultilevel"/>
    <w:tmpl w:val="AAAC3612"/>
    <w:lvl w:ilvl="0" w:tplc="9E8ABA92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8FF73B8"/>
    <w:multiLevelType w:val="hybridMultilevel"/>
    <w:tmpl w:val="DAE41D0A"/>
    <w:lvl w:ilvl="0" w:tplc="8320E006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C3D53E7"/>
    <w:multiLevelType w:val="hybridMultilevel"/>
    <w:tmpl w:val="AD3ECEFE"/>
    <w:lvl w:ilvl="0" w:tplc="A5C403E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3212356"/>
    <w:multiLevelType w:val="hybridMultilevel"/>
    <w:tmpl w:val="B4B88964"/>
    <w:lvl w:ilvl="0" w:tplc="18480A54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68D7E72"/>
    <w:multiLevelType w:val="hybridMultilevel"/>
    <w:tmpl w:val="4B1AB964"/>
    <w:lvl w:ilvl="0" w:tplc="A0FED872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6" w15:restartNumberingAfterBreak="0">
    <w:nsid w:val="68097D93"/>
    <w:multiLevelType w:val="hybridMultilevel"/>
    <w:tmpl w:val="12C8FA84"/>
    <w:lvl w:ilvl="0" w:tplc="AF5CF97E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7" w15:restartNumberingAfterBreak="0">
    <w:nsid w:val="68B82D7F"/>
    <w:multiLevelType w:val="hybridMultilevel"/>
    <w:tmpl w:val="9B98A3F4"/>
    <w:lvl w:ilvl="0" w:tplc="A380EFE4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8F67FBD"/>
    <w:multiLevelType w:val="hybridMultilevel"/>
    <w:tmpl w:val="680AD13A"/>
    <w:lvl w:ilvl="0" w:tplc="46CEAED4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A911519"/>
    <w:multiLevelType w:val="hybridMultilevel"/>
    <w:tmpl w:val="CBC84314"/>
    <w:lvl w:ilvl="0" w:tplc="490254CE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C900FF0"/>
    <w:multiLevelType w:val="hybridMultilevel"/>
    <w:tmpl w:val="CAAEF324"/>
    <w:lvl w:ilvl="0" w:tplc="3B9AD9AC">
      <w:start w:val="1"/>
      <w:numFmt w:val="decimal"/>
      <w:suff w:val="nothing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F7C2BED"/>
    <w:multiLevelType w:val="hybridMultilevel"/>
    <w:tmpl w:val="4B1AB964"/>
    <w:lvl w:ilvl="0" w:tplc="A0FED872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32" w15:restartNumberingAfterBreak="0">
    <w:nsid w:val="716C148A"/>
    <w:multiLevelType w:val="hybridMultilevel"/>
    <w:tmpl w:val="7AE8A1DA"/>
    <w:lvl w:ilvl="0" w:tplc="BA1667A4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  <w:rPr>
        <w:rFonts w:cs="Times New Roman"/>
      </w:rPr>
    </w:lvl>
  </w:abstractNum>
  <w:abstractNum w:abstractNumId="33" w15:restartNumberingAfterBreak="0">
    <w:nsid w:val="73B668E5"/>
    <w:multiLevelType w:val="hybridMultilevel"/>
    <w:tmpl w:val="FB4ADCC4"/>
    <w:lvl w:ilvl="0" w:tplc="86AACC44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D7301DE"/>
    <w:multiLevelType w:val="hybridMultilevel"/>
    <w:tmpl w:val="0C6C0B64"/>
    <w:lvl w:ilvl="0" w:tplc="7C34577E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33"/>
  </w:num>
  <w:num w:numId="5">
    <w:abstractNumId w:val="23"/>
  </w:num>
  <w:num w:numId="6">
    <w:abstractNumId w:val="34"/>
  </w:num>
  <w:num w:numId="7">
    <w:abstractNumId w:val="22"/>
  </w:num>
  <w:num w:numId="8">
    <w:abstractNumId w:val="0"/>
  </w:num>
  <w:num w:numId="9">
    <w:abstractNumId w:val="21"/>
  </w:num>
  <w:num w:numId="10">
    <w:abstractNumId w:val="9"/>
  </w:num>
  <w:num w:numId="11">
    <w:abstractNumId w:val="7"/>
  </w:num>
  <w:num w:numId="12">
    <w:abstractNumId w:val="32"/>
  </w:num>
  <w:num w:numId="13">
    <w:abstractNumId w:val="29"/>
  </w:num>
  <w:num w:numId="14">
    <w:abstractNumId w:val="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0"/>
  </w:num>
  <w:num w:numId="20">
    <w:abstractNumId w:val="18"/>
  </w:num>
  <w:num w:numId="21">
    <w:abstractNumId w:val="30"/>
  </w:num>
  <w:num w:numId="22">
    <w:abstractNumId w:val="2"/>
  </w:num>
  <w:num w:numId="23">
    <w:abstractNumId w:val="5"/>
  </w:num>
  <w:num w:numId="24">
    <w:abstractNumId w:val="19"/>
  </w:num>
  <w:num w:numId="25">
    <w:abstractNumId w:val="6"/>
  </w:num>
  <w:num w:numId="26">
    <w:abstractNumId w:val="26"/>
  </w:num>
  <w:num w:numId="27">
    <w:abstractNumId w:val="27"/>
  </w:num>
  <w:num w:numId="28">
    <w:abstractNumId w:val="4"/>
  </w:num>
  <w:num w:numId="29">
    <w:abstractNumId w:val="24"/>
  </w:num>
  <w:num w:numId="30">
    <w:abstractNumId w:val="28"/>
  </w:num>
  <w:num w:numId="31">
    <w:abstractNumId w:val="1"/>
  </w:num>
  <w:num w:numId="32">
    <w:abstractNumId w:val="13"/>
  </w:num>
  <w:num w:numId="33">
    <w:abstractNumId w:val="11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63"/>
    <w:rsid w:val="00033E58"/>
    <w:rsid w:val="00053B0D"/>
    <w:rsid w:val="001351F6"/>
    <w:rsid w:val="001F6B0C"/>
    <w:rsid w:val="003618F1"/>
    <w:rsid w:val="003C27EC"/>
    <w:rsid w:val="003C3008"/>
    <w:rsid w:val="00450A71"/>
    <w:rsid w:val="005116CF"/>
    <w:rsid w:val="00586363"/>
    <w:rsid w:val="00632DCB"/>
    <w:rsid w:val="00714A16"/>
    <w:rsid w:val="00724E1D"/>
    <w:rsid w:val="007656AB"/>
    <w:rsid w:val="008111AD"/>
    <w:rsid w:val="008B3462"/>
    <w:rsid w:val="008E09E8"/>
    <w:rsid w:val="00953811"/>
    <w:rsid w:val="009B5B81"/>
    <w:rsid w:val="009C78D0"/>
    <w:rsid w:val="00A14EA3"/>
    <w:rsid w:val="00AB668E"/>
    <w:rsid w:val="00B113BB"/>
    <w:rsid w:val="00B41F3D"/>
    <w:rsid w:val="00BD0E84"/>
    <w:rsid w:val="00C010E5"/>
    <w:rsid w:val="00D607E2"/>
    <w:rsid w:val="00D90A44"/>
    <w:rsid w:val="00DB0A49"/>
    <w:rsid w:val="00DB649B"/>
    <w:rsid w:val="00E0017B"/>
    <w:rsid w:val="00E818FD"/>
    <w:rsid w:val="00F1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5884"/>
  <w15:chartTrackingRefBased/>
  <w15:docId w15:val="{2B721B50-3C9C-4DDC-BDBA-73CE593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63"/>
    <w:pPr>
      <w:widowControl w:val="0"/>
    </w:pPr>
  </w:style>
  <w:style w:type="paragraph" w:styleId="1">
    <w:name w:val="heading 1"/>
    <w:basedOn w:val="a"/>
    <w:next w:val="a"/>
    <w:link w:val="10"/>
    <w:qFormat/>
    <w:rsid w:val="00586363"/>
    <w:pPr>
      <w:keepNext/>
      <w:spacing w:line="360" w:lineRule="auto"/>
      <w:jc w:val="center"/>
      <w:outlineLvl w:val="0"/>
    </w:pPr>
    <w:rPr>
      <w:rFonts w:ascii="Cambria" w:eastAsia="標楷體" w:hAnsi="Cambria" w:cs="Times New Roman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586363"/>
    <w:pPr>
      <w:keepNext/>
      <w:spacing w:beforeLines="50" w:afterLines="50"/>
      <w:jc w:val="center"/>
      <w:outlineLvl w:val="1"/>
    </w:pPr>
    <w:rPr>
      <w:rFonts w:ascii="Cambria" w:eastAsia="標楷體" w:hAnsi="Cambria" w:cs="Times New Roman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86363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9"/>
    <w:rsid w:val="00586363"/>
    <w:rPr>
      <w:rFonts w:ascii="Cambria" w:eastAsia="標楷體" w:hAnsi="Cambria" w:cs="Times New Roman"/>
      <w:b/>
      <w:bCs/>
      <w:sz w:val="32"/>
      <w:szCs w:val="48"/>
    </w:rPr>
  </w:style>
  <w:style w:type="paragraph" w:styleId="a3">
    <w:name w:val="List Paragraph"/>
    <w:basedOn w:val="a"/>
    <w:uiPriority w:val="34"/>
    <w:qFormat/>
    <w:rsid w:val="00586363"/>
    <w:pPr>
      <w:ind w:leftChars="200" w:left="480"/>
    </w:pPr>
  </w:style>
  <w:style w:type="character" w:styleId="a4">
    <w:name w:val="Hyperlink"/>
    <w:rsid w:val="00586363"/>
    <w:rPr>
      <w:color w:val="0000FF"/>
      <w:u w:val="single"/>
    </w:rPr>
  </w:style>
  <w:style w:type="paragraph" w:styleId="21">
    <w:name w:val="Body Text 2"/>
    <w:basedOn w:val="a"/>
    <w:link w:val="22"/>
    <w:rsid w:val="00586363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rsid w:val="0058636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86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3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363"/>
    <w:rPr>
      <w:sz w:val="20"/>
      <w:szCs w:val="20"/>
    </w:rPr>
  </w:style>
  <w:style w:type="character" w:styleId="a9">
    <w:name w:val="annotation reference"/>
    <w:basedOn w:val="a0"/>
    <w:unhideWhenUsed/>
    <w:rsid w:val="00586363"/>
    <w:rPr>
      <w:sz w:val="18"/>
      <w:szCs w:val="18"/>
    </w:rPr>
  </w:style>
  <w:style w:type="paragraph" w:styleId="aa">
    <w:name w:val="annotation text"/>
    <w:basedOn w:val="a"/>
    <w:link w:val="ab"/>
    <w:unhideWhenUsed/>
    <w:rsid w:val="00586363"/>
  </w:style>
  <w:style w:type="character" w:customStyle="1" w:styleId="ab">
    <w:name w:val="註解文字 字元"/>
    <w:basedOn w:val="a0"/>
    <w:link w:val="aa"/>
    <w:rsid w:val="00586363"/>
  </w:style>
  <w:style w:type="paragraph" w:styleId="ac">
    <w:name w:val="annotation subject"/>
    <w:basedOn w:val="aa"/>
    <w:next w:val="aa"/>
    <w:link w:val="ad"/>
    <w:unhideWhenUsed/>
    <w:rsid w:val="00586363"/>
    <w:rPr>
      <w:b/>
      <w:bCs/>
    </w:rPr>
  </w:style>
  <w:style w:type="character" w:customStyle="1" w:styleId="ad">
    <w:name w:val="註解主旨 字元"/>
    <w:basedOn w:val="ab"/>
    <w:link w:val="ac"/>
    <w:rsid w:val="00586363"/>
    <w:rPr>
      <w:b/>
      <w:bCs/>
    </w:rPr>
  </w:style>
  <w:style w:type="paragraph" w:styleId="ae">
    <w:name w:val="Balloon Text"/>
    <w:basedOn w:val="a"/>
    <w:link w:val="af"/>
    <w:unhideWhenUsed/>
    <w:rsid w:val="0058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58636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8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863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586363"/>
    <w:rPr>
      <w:rFonts w:ascii="細明體" w:eastAsia="細明體" w:hAnsi="細明體" w:cs="細明體"/>
      <w:kern w:val="0"/>
      <w:szCs w:val="24"/>
    </w:rPr>
  </w:style>
  <w:style w:type="paragraph" w:styleId="af1">
    <w:name w:val="Body Text"/>
    <w:basedOn w:val="a"/>
    <w:link w:val="af2"/>
    <w:rsid w:val="00586363"/>
    <w:pPr>
      <w:jc w:val="both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f2">
    <w:name w:val="本文 字元"/>
    <w:basedOn w:val="a0"/>
    <w:link w:val="af1"/>
    <w:rsid w:val="00586363"/>
    <w:rPr>
      <w:rFonts w:ascii="Times New Roman" w:eastAsia="新細明體" w:hAnsi="Times New Roman" w:cs="Times New Roman"/>
      <w:sz w:val="28"/>
      <w:szCs w:val="24"/>
    </w:rPr>
  </w:style>
  <w:style w:type="paragraph" w:customStyle="1" w:styleId="11">
    <w:name w:val="清單段落1"/>
    <w:basedOn w:val="a"/>
    <w:rsid w:val="0058636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586363"/>
  </w:style>
  <w:style w:type="paragraph" w:styleId="af4">
    <w:name w:val="Document Map"/>
    <w:basedOn w:val="a"/>
    <w:link w:val="af5"/>
    <w:rsid w:val="00586363"/>
    <w:rPr>
      <w:rFonts w:ascii="新細明體" w:eastAsia="新細明體" w:hAnsi="Times New Roman" w:cs="Times New Roman"/>
      <w:sz w:val="18"/>
      <w:szCs w:val="18"/>
    </w:rPr>
  </w:style>
  <w:style w:type="character" w:customStyle="1" w:styleId="af5">
    <w:name w:val="文件引導模式 字元"/>
    <w:basedOn w:val="a0"/>
    <w:link w:val="af4"/>
    <w:rsid w:val="00586363"/>
    <w:rPr>
      <w:rFonts w:ascii="新細明體" w:eastAsia="新細明體" w:hAnsi="Times New Roman" w:cs="Times New Roman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586363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uiPriority w:val="39"/>
    <w:rsid w:val="0058636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highlight">
    <w:name w:val="highlight"/>
    <w:rsid w:val="00586363"/>
    <w:rPr>
      <w:rFonts w:cs="Times New Roman"/>
    </w:rPr>
  </w:style>
  <w:style w:type="paragraph" w:styleId="af6">
    <w:name w:val="Body Text Indent"/>
    <w:basedOn w:val="a"/>
    <w:link w:val="af7"/>
    <w:rsid w:val="00586363"/>
    <w:pPr>
      <w:snapToGrid w:val="0"/>
      <w:ind w:leftChars="225" w:left="54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7">
    <w:name w:val="本文縮排 字元"/>
    <w:basedOn w:val="a0"/>
    <w:link w:val="af6"/>
    <w:rsid w:val="00586363"/>
    <w:rPr>
      <w:rFonts w:ascii="Times New Roman" w:eastAsia="標楷體" w:hAnsi="Times New Roman" w:cs="Times New Roman"/>
      <w:sz w:val="28"/>
      <w:szCs w:val="24"/>
    </w:rPr>
  </w:style>
  <w:style w:type="paragraph" w:customStyle="1" w:styleId="24">
    <w:name w:val="清單段落2"/>
    <w:basedOn w:val="a"/>
    <w:rsid w:val="0058636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8">
    <w:name w:val="令.條"/>
    <w:basedOn w:val="a"/>
    <w:rsid w:val="00586363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9">
    <w:name w:val="令.項"/>
    <w:basedOn w:val="a"/>
    <w:rsid w:val="00586363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3">
    <w:name w:val="清單段落3"/>
    <w:basedOn w:val="a"/>
    <w:rsid w:val="0058636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 3 字元"/>
    <w:basedOn w:val="a0"/>
    <w:link w:val="31"/>
    <w:uiPriority w:val="99"/>
    <w:semiHidden/>
    <w:rsid w:val="00586363"/>
    <w:rPr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586363"/>
    <w:pPr>
      <w:spacing w:after="120"/>
    </w:pPr>
    <w:rPr>
      <w:sz w:val="16"/>
      <w:szCs w:val="16"/>
    </w:rPr>
  </w:style>
  <w:style w:type="character" w:customStyle="1" w:styleId="25">
    <w:name w:val="本文縮排 2 字元"/>
    <w:basedOn w:val="a0"/>
    <w:link w:val="26"/>
    <w:uiPriority w:val="99"/>
    <w:semiHidden/>
    <w:rsid w:val="00586363"/>
  </w:style>
  <w:style w:type="paragraph" w:styleId="26">
    <w:name w:val="Body Text Indent 2"/>
    <w:basedOn w:val="a"/>
    <w:link w:val="25"/>
    <w:uiPriority w:val="99"/>
    <w:semiHidden/>
    <w:unhideWhenUsed/>
    <w:rsid w:val="00586363"/>
    <w:pPr>
      <w:spacing w:after="120" w:line="480" w:lineRule="auto"/>
      <w:ind w:leftChars="200" w:left="480"/>
    </w:pPr>
  </w:style>
  <w:style w:type="paragraph" w:styleId="afa">
    <w:name w:val="Salutation"/>
    <w:basedOn w:val="a"/>
    <w:next w:val="a"/>
    <w:link w:val="afb"/>
    <w:uiPriority w:val="99"/>
    <w:unhideWhenUsed/>
    <w:rsid w:val="00953811"/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afb">
    <w:name w:val="問候 字元"/>
    <w:basedOn w:val="a0"/>
    <w:link w:val="afa"/>
    <w:uiPriority w:val="99"/>
    <w:rsid w:val="00953811"/>
    <w:rPr>
      <w:rFonts w:ascii="標楷體" w:eastAsia="標楷體" w:hAnsi="標楷體"/>
      <w:color w:val="000000" w:themeColor="text1"/>
      <w:sz w:val="28"/>
      <w:szCs w:val="28"/>
    </w:rPr>
  </w:style>
  <w:style w:type="paragraph" w:styleId="afc">
    <w:name w:val="Closing"/>
    <w:basedOn w:val="a"/>
    <w:link w:val="afd"/>
    <w:uiPriority w:val="99"/>
    <w:unhideWhenUsed/>
    <w:rsid w:val="00953811"/>
    <w:pPr>
      <w:ind w:leftChars="1800" w:left="100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afd">
    <w:name w:val="結語 字元"/>
    <w:basedOn w:val="a0"/>
    <w:link w:val="afc"/>
    <w:uiPriority w:val="99"/>
    <w:rsid w:val="00953811"/>
    <w:rPr>
      <w:rFonts w:ascii="標楷體" w:eastAsia="標楷體" w:hAnsi="標楷體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cp:lastPrinted>2019-06-24T07:19:00Z</cp:lastPrinted>
  <dcterms:created xsi:type="dcterms:W3CDTF">2019-06-10T02:02:00Z</dcterms:created>
  <dcterms:modified xsi:type="dcterms:W3CDTF">2019-06-24T07:26:00Z</dcterms:modified>
</cp:coreProperties>
</file>